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81A" w:rsidRDefault="0022281A" w:rsidP="0022281A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TRƯỜNG MẦM NON ĐÔ THỊ VIỆT HƯNG</w:t>
      </w:r>
    </w:p>
    <w:p w:rsidR="0022281A" w:rsidRDefault="0022281A" w:rsidP="0022281A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2281A" w:rsidRDefault="00127E31" w:rsidP="0022281A">
      <w:pPr>
        <w:shd w:val="clear" w:color="auto" w:fill="FFFFFF"/>
        <w:spacing w:after="0" w:line="375" w:lineRule="atLeast"/>
        <w:ind w:left="1440"/>
        <w:jc w:val="center"/>
        <w:rPr>
          <w:rFonts w:ascii="nomal" w:eastAsia="Times New Roman" w:hAnsi="nomal" w:cs="Times New Roman"/>
          <w:color w:val="666666"/>
          <w:sz w:val="18"/>
          <w:szCs w:val="18"/>
        </w:rPr>
      </w:pPr>
      <w:r w:rsidRPr="00127E31">
        <w:rPr>
          <w:rFonts w:ascii="nomal" w:eastAsia="Times New Roman" w:hAnsi="nomal" w:cs="Times New Roman"/>
          <w:b/>
          <w:bCs/>
          <w:color w:val="000000"/>
          <w:sz w:val="28"/>
        </w:rPr>
        <w:t>QUY ĐỊNH V/V: GỬI THUỐC TẠI TRƯỜNG</w:t>
      </w:r>
    </w:p>
    <w:p w:rsidR="00127E31" w:rsidRPr="00127E31" w:rsidRDefault="00127E31" w:rsidP="0022281A">
      <w:pPr>
        <w:shd w:val="clear" w:color="auto" w:fill="FFFFFF"/>
        <w:spacing w:after="0" w:line="375" w:lineRule="atLeast"/>
        <w:ind w:left="1440"/>
        <w:jc w:val="center"/>
        <w:rPr>
          <w:rFonts w:ascii="nomal" w:eastAsia="Times New Roman" w:hAnsi="nomal" w:cs="Times New Roman"/>
          <w:color w:val="666666"/>
          <w:sz w:val="18"/>
          <w:szCs w:val="18"/>
        </w:rPr>
      </w:pPr>
      <w:r w:rsidRPr="00127E31">
        <w:rPr>
          <w:rFonts w:ascii="nomal" w:eastAsia="Times New Roman" w:hAnsi="nomal" w:cs="Times New Roman"/>
          <w:color w:val="666666"/>
          <w:sz w:val="18"/>
          <w:szCs w:val="18"/>
        </w:rPr>
        <w:t> </w:t>
      </w:r>
    </w:p>
    <w:p w:rsidR="00127E31" w:rsidRPr="00127E31" w:rsidRDefault="0022281A" w:rsidP="00122998">
      <w:pPr>
        <w:shd w:val="clear" w:color="auto" w:fill="FFFFFF"/>
        <w:spacing w:after="0" w:line="240" w:lineRule="auto"/>
        <w:jc w:val="both"/>
        <w:rPr>
          <w:rFonts w:ascii="nomal" w:eastAsia="Times New Roman" w:hAnsi="nomal" w:cs="Times New Roman"/>
          <w:color w:val="666666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         </w:t>
      </w:r>
      <w:proofErr w:type="spellStart"/>
      <w:r w:rsidR="00127E31" w:rsidRPr="00127E31">
        <w:rPr>
          <w:rFonts w:ascii="Times New Roman" w:eastAsia="Times New Roman" w:hAnsi="Times New Roman" w:cs="Times New Roman"/>
          <w:b/>
          <w:bCs/>
          <w:color w:val="000000"/>
          <w:sz w:val="28"/>
        </w:rPr>
        <w:t>Kính</w:t>
      </w:r>
      <w:proofErr w:type="spellEnd"/>
      <w:r w:rsidR="00127E31" w:rsidRPr="00127E3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="00127E31" w:rsidRPr="00127E31">
        <w:rPr>
          <w:rFonts w:ascii="Times New Roman" w:eastAsia="Times New Roman" w:hAnsi="Times New Roman" w:cs="Times New Roman"/>
          <w:b/>
          <w:bCs/>
          <w:color w:val="000000"/>
          <w:sz w:val="28"/>
        </w:rPr>
        <w:t>gửi</w:t>
      </w:r>
      <w:proofErr w:type="spellEnd"/>
      <w:r w:rsidR="00127E31" w:rsidRPr="00127E31">
        <w:rPr>
          <w:rFonts w:ascii="Times New Roman" w:eastAsia="Times New Roman" w:hAnsi="Times New Roman" w:cs="Times New Roman"/>
          <w:b/>
          <w:bCs/>
          <w:color w:val="000000"/>
          <w:sz w:val="28"/>
        </w:rPr>
        <w:t>: </w:t>
      </w:r>
      <w:proofErr w:type="spellStart"/>
      <w:r w:rsidR="00127E31" w:rsidRPr="00127E31">
        <w:rPr>
          <w:rFonts w:ascii="Times New Roman" w:eastAsia="Times New Roman" w:hAnsi="Times New Roman" w:cs="Times New Roman"/>
          <w:i/>
          <w:iCs/>
          <w:color w:val="000000"/>
          <w:sz w:val="28"/>
        </w:rPr>
        <w:t>Quý</w:t>
      </w:r>
      <w:proofErr w:type="spellEnd"/>
      <w:r w:rsidR="00127E31" w:rsidRPr="00127E31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proofErr w:type="spellStart"/>
      <w:r w:rsidR="00127E31" w:rsidRPr="00127E31">
        <w:rPr>
          <w:rFonts w:ascii="Times New Roman" w:eastAsia="Times New Roman" w:hAnsi="Times New Roman" w:cs="Times New Roman"/>
          <w:i/>
          <w:iCs/>
          <w:color w:val="000000"/>
          <w:sz w:val="28"/>
        </w:rPr>
        <w:t>Phụ</w:t>
      </w:r>
      <w:proofErr w:type="spellEnd"/>
      <w:r w:rsidR="00127E31" w:rsidRPr="00127E31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Huynh</w:t>
      </w:r>
    </w:p>
    <w:p w:rsidR="0013650B" w:rsidRDefault="0022281A" w:rsidP="001229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="0013650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="0013650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="0013650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 w:rsidR="0013650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="0013650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 w:rsidR="0013650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="0013650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quý</w:t>
      </w:r>
      <w:proofErr w:type="spellEnd"/>
      <w:r w:rsidR="0013650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 </w:t>
      </w:r>
      <w:proofErr w:type="spellStart"/>
      <w:r w:rsidR="0013650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="0013650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13650B" w:rsidRPr="00127E31">
        <w:rPr>
          <w:rFonts w:ascii="Times New Roman" w:eastAsia="Times New Roman" w:hAnsi="Times New Roman" w:cs="Times New Roman"/>
          <w:b/>
          <w:bCs/>
          <w:color w:val="000000"/>
          <w:sz w:val="28"/>
        </w:rPr>
        <w:t>quy</w:t>
      </w:r>
      <w:proofErr w:type="spellEnd"/>
      <w:r w:rsidR="0013650B" w:rsidRPr="00127E3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="0013650B" w:rsidRPr="00127E31">
        <w:rPr>
          <w:rFonts w:ascii="Times New Roman" w:eastAsia="Times New Roman" w:hAnsi="Times New Roman" w:cs="Times New Roman"/>
          <w:b/>
          <w:bCs/>
          <w:color w:val="000000"/>
          <w:sz w:val="28"/>
        </w:rPr>
        <w:t>định</w:t>
      </w:r>
      <w:proofErr w:type="spellEnd"/>
      <w:r w:rsidR="0013650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b/>
          <w:bCs/>
          <w:color w:val="000000"/>
          <w:sz w:val="28"/>
        </w:rPr>
        <w:t>gửi</w:t>
      </w:r>
      <w:proofErr w:type="spellEnd"/>
      <w:r w:rsidR="0013650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b/>
          <w:bCs/>
          <w:color w:val="000000"/>
          <w:sz w:val="28"/>
        </w:rPr>
        <w:t>trẻ</w:t>
      </w:r>
      <w:proofErr w:type="spellEnd"/>
      <w:r w:rsidR="0013650B">
        <w:rPr>
          <w:rFonts w:ascii="Times New Roman" w:eastAsia="Times New Roman" w:hAnsi="Times New Roman" w:cs="Times New Roman"/>
          <w:b/>
          <w:bCs/>
          <w:color w:val="000000"/>
          <w:sz w:val="28"/>
        </w:rPr>
        <w:t>,</w:t>
      </w:r>
      <w:r w:rsidR="0013650B" w:rsidRPr="00127E3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="0013650B" w:rsidRPr="00127E31">
        <w:rPr>
          <w:rFonts w:ascii="Times New Roman" w:eastAsia="Times New Roman" w:hAnsi="Times New Roman" w:cs="Times New Roman"/>
          <w:b/>
          <w:bCs/>
          <w:color w:val="000000"/>
          <w:sz w:val="28"/>
        </w:rPr>
        <w:t>gửi</w:t>
      </w:r>
      <w:proofErr w:type="spellEnd"/>
      <w:r w:rsidR="0013650B" w:rsidRPr="00127E3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="0013650B" w:rsidRPr="00127E31">
        <w:rPr>
          <w:rFonts w:ascii="Times New Roman" w:eastAsia="Times New Roman" w:hAnsi="Times New Roman" w:cs="Times New Roman"/>
          <w:b/>
          <w:bCs/>
          <w:color w:val="000000"/>
          <w:sz w:val="28"/>
        </w:rPr>
        <w:t>thuốc</w:t>
      </w:r>
      <w:proofErr w:type="spellEnd"/>
      <w:r w:rsidR="0013650B" w:rsidRPr="00127E3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="0013650B" w:rsidRPr="00127E31">
        <w:rPr>
          <w:rFonts w:ascii="Times New Roman" w:eastAsia="Times New Roman" w:hAnsi="Times New Roman" w:cs="Times New Roman"/>
          <w:b/>
          <w:bCs/>
          <w:color w:val="000000"/>
          <w:sz w:val="28"/>
        </w:rPr>
        <w:t>cho</w:t>
      </w:r>
      <w:proofErr w:type="spellEnd"/>
      <w:r w:rsidR="0013650B" w:rsidRPr="00127E3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="0013650B" w:rsidRPr="00127E31">
        <w:rPr>
          <w:rFonts w:ascii="Times New Roman" w:eastAsia="Times New Roman" w:hAnsi="Times New Roman" w:cs="Times New Roman"/>
          <w:b/>
          <w:bCs/>
          <w:color w:val="000000"/>
          <w:sz w:val="28"/>
        </w:rPr>
        <w:t>trẻ</w:t>
      </w:r>
      <w:proofErr w:type="spellEnd"/>
      <w:r w:rsidR="0013650B" w:rsidRPr="00127E31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proofErr w:type="spellStart"/>
      <w:r w:rsidR="0013650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="0013650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="0013650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Mầm</w:t>
      </w:r>
      <w:proofErr w:type="spellEnd"/>
      <w:r w:rsidR="0013650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Đô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thị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Việt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Hưng</w:t>
      </w:r>
      <w:proofErr w:type="spellEnd"/>
      <w:r w:rsidR="0013650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="0013650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="0013650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22998" w:rsidRPr="00127E31" w:rsidRDefault="00122998" w:rsidP="00122998">
      <w:pPr>
        <w:shd w:val="clear" w:color="auto" w:fill="FFFFFF"/>
        <w:spacing w:after="0" w:line="240" w:lineRule="auto"/>
        <w:jc w:val="both"/>
        <w:rPr>
          <w:rFonts w:ascii="nomal" w:eastAsia="Times New Roman" w:hAnsi="nomal" w:cs="Times New Roman"/>
          <w:color w:val="666666"/>
          <w:sz w:val="18"/>
          <w:szCs w:val="18"/>
        </w:rPr>
      </w:pPr>
    </w:p>
    <w:p w:rsidR="00E06B92" w:rsidRPr="00B91B94" w:rsidRDefault="0013650B" w:rsidP="001229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I. QUY ĐỊNH VỀ GỬI TRẺ:</w:t>
      </w:r>
    </w:p>
    <w:p w:rsidR="00122998" w:rsidRDefault="00E06B92" w:rsidP="001229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3650B"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r w:rsidR="00127E31"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Theo </w:t>
      </w:r>
      <w:proofErr w:type="spellStart"/>
      <w:r w:rsidR="0013650B"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Điều</w:t>
      </w:r>
      <w:proofErr w:type="spellEnd"/>
      <w:r w:rsidR="0013650B"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3650B"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lệ</w:t>
      </w:r>
      <w:proofErr w:type="spellEnd"/>
      <w:r w:rsidR="0013650B"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3650B"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trường</w:t>
      </w:r>
      <w:proofErr w:type="spellEnd"/>
      <w:r w:rsidR="0013650B"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3650B"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mầm</w:t>
      </w:r>
      <w:proofErr w:type="spellEnd"/>
      <w:r w:rsidR="0013650B"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non </w:t>
      </w:r>
      <w:proofErr w:type="spellStart"/>
      <w:r w:rsidR="0013650B"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tại</w:t>
      </w:r>
      <w:proofErr w:type="spellEnd"/>
      <w:r w:rsidR="0013650B"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22281A"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Khoản</w:t>
      </w:r>
      <w:proofErr w:type="spellEnd"/>
      <w:r w:rsidR="0022281A"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2, </w:t>
      </w:r>
      <w:proofErr w:type="spellStart"/>
      <w:r w:rsidR="0022281A"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Điều</w:t>
      </w:r>
      <w:proofErr w:type="spellEnd"/>
      <w:r w:rsidR="0022281A"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42 </w:t>
      </w:r>
      <w:proofErr w:type="spellStart"/>
      <w:r w:rsidR="0022281A"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quy</w:t>
      </w:r>
      <w:proofErr w:type="spellEnd"/>
      <w:r w:rsidR="0022281A"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22281A"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định</w:t>
      </w:r>
      <w:proofErr w:type="spellEnd"/>
      <w:r w:rsidR="0022281A"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27E31" w:rsidRDefault="00E06B92" w:rsidP="001229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2228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2281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proofErr w:type="gramEnd"/>
      <w:r w:rsidR="002228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2281A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="002228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2281A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đang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mắc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nhiễm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bẩm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hiểm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mầm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</w:p>
    <w:p w:rsidR="00591A82" w:rsidRPr="00122998" w:rsidRDefault="0013650B" w:rsidP="001229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Theo </w:t>
      </w:r>
      <w:proofErr w:type="spellStart"/>
      <w:r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Quy</w:t>
      </w:r>
      <w:proofErr w:type="spellEnd"/>
      <w:r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chế</w:t>
      </w:r>
      <w:proofErr w:type="spellEnd"/>
      <w:r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nuôi</w:t>
      </w:r>
      <w:proofErr w:type="spellEnd"/>
      <w:r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dạy</w:t>
      </w:r>
      <w:proofErr w:type="spellEnd"/>
      <w:r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trẻ</w:t>
      </w:r>
      <w:proofErr w:type="spellEnd"/>
      <w:r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mầm</w:t>
      </w:r>
      <w:proofErr w:type="spellEnd"/>
      <w:r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non </w:t>
      </w:r>
      <w:proofErr w:type="spellStart"/>
      <w:r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tại</w:t>
      </w:r>
      <w:proofErr w:type="spellEnd"/>
      <w:r w:rsidR="00591A82"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13650B" w:rsidRDefault="00591A82" w:rsidP="001229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proofErr w:type="gram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khỏe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sởi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thủy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đậu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quai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ho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gà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đau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mắt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đỏ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…)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triệu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bất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ả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chăm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sóc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kịp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đưa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khám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B91B94" w:rsidRDefault="00B91B94" w:rsidP="001229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huynh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gửi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B099B" w:rsidRDefault="004B099B" w:rsidP="00122998">
      <w:pPr>
        <w:shd w:val="clear" w:color="auto" w:fill="FFFFFF"/>
        <w:spacing w:after="0" w:line="240" w:lineRule="auto"/>
        <w:jc w:val="both"/>
        <w:rPr>
          <w:rFonts w:ascii="nomal" w:eastAsia="Times New Roman" w:hAnsi="nomal" w:cs="Times New Roman"/>
          <w:color w:val="666666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91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vậy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ốm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mệt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91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91B94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="00B91B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91B9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triệu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bất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mắc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="00136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14592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="00214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14592"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 w:rsidR="00661E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1ECD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="00661E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1ECD">
        <w:rPr>
          <w:rFonts w:ascii="Times New Roman" w:eastAsia="Times New Roman" w:hAnsi="Times New Roman" w:cs="Times New Roman"/>
          <w:color w:val="000000"/>
          <w:sz w:val="28"/>
          <w:szCs w:val="28"/>
        </w:rPr>
        <w:t>huynh</w:t>
      </w:r>
      <w:proofErr w:type="spellEnd"/>
      <w:r w:rsidR="00661E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cháu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14592"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 w:rsidR="00214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14592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="00214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sóc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2998" w:rsidRDefault="004B099B" w:rsidP="001229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nomal" w:eastAsia="Times New Roman" w:hAnsi="nomal" w:cs="Times New Roman"/>
          <w:color w:val="666666"/>
          <w:sz w:val="18"/>
          <w:szCs w:val="18"/>
        </w:rPr>
        <w:tab/>
      </w:r>
      <w:r w:rsidR="00B91B94" w:rsidRPr="00B91B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II. </w:t>
      </w:r>
      <w:r w:rsid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QUY ĐỊNH VỀ GỬI THUỐC:</w:t>
      </w:r>
    </w:p>
    <w:p w:rsidR="00B91B94" w:rsidRDefault="00B91B94" w:rsidP="001229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proofErr w:type="spellStart"/>
      <w:r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Nhà</w:t>
      </w:r>
      <w:proofErr w:type="spellEnd"/>
      <w:r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trường</w:t>
      </w:r>
      <w:proofErr w:type="spellEnd"/>
      <w:r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27E31"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chỉ</w:t>
      </w:r>
      <w:proofErr w:type="spellEnd"/>
      <w:r w:rsidR="00127E31"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27E31"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nhận</w:t>
      </w:r>
      <w:proofErr w:type="spellEnd"/>
      <w:r w:rsidR="00127E31"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27E31"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thuốc</w:t>
      </w:r>
      <w:proofErr w:type="spellEnd"/>
      <w:r w:rsidR="00127E31"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phụ</w:t>
      </w:r>
      <w:proofErr w:type="spellEnd"/>
      <w:r w:rsid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huynh</w:t>
      </w:r>
      <w:proofErr w:type="spellEnd"/>
      <w:r w:rsidR="00127E31"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27E31"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gửi</w:t>
      </w:r>
      <w:proofErr w:type="spellEnd"/>
      <w:r w:rsid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2998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4B099B">
        <w:rPr>
          <w:rFonts w:ascii="Times New Roman" w:eastAsia="Times New Roman" w:hAnsi="Times New Roman" w:cs="Times New Roman"/>
          <w:color w:val="000000"/>
          <w:sz w:val="28"/>
          <w:szCs w:val="28"/>
        </w:rPr>
        <w:t>rong</w:t>
      </w:r>
      <w:proofErr w:type="spellEnd"/>
      <w:r w:rsidR="004B09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099B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="004B09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099B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="004B09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099B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="004B09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099B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mắc</w:t>
      </w:r>
      <w:proofErr w:type="spellEnd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nhiễm</w:t>
      </w:r>
      <w:proofErr w:type="spellEnd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mắc</w:t>
      </w:r>
      <w:proofErr w:type="spellEnd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hiểm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21F08" w:rsidRDefault="00B91B94" w:rsidP="001229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</w:t>
      </w:r>
      <w:r w:rsidR="00127E31"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Nhà</w:t>
      </w:r>
      <w:proofErr w:type="spellEnd"/>
      <w:r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trường</w:t>
      </w:r>
      <w:proofErr w:type="spellEnd"/>
      <w:r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không</w:t>
      </w:r>
      <w:proofErr w:type="spellEnd"/>
      <w:r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nhận</w:t>
      </w:r>
      <w:proofErr w:type="spellEnd"/>
      <w:r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thuốc</w:t>
      </w:r>
      <w:proofErr w:type="spellEnd"/>
      <w:r w:rsid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2998">
        <w:rPr>
          <w:rFonts w:ascii="Times New Roman" w:eastAsia="Times New Roman" w:hAnsi="Times New Roman" w:cs="Times New Roman"/>
          <w:color w:val="000000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thuốc</w:t>
      </w:r>
      <w:proofErr w:type="spellEnd"/>
      <w:r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nghiền</w:t>
      </w:r>
      <w:proofErr w:type="spellEnd"/>
      <w:r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sẵn</w:t>
      </w:r>
      <w:proofErr w:type="spellEnd"/>
      <w:r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thuốc</w:t>
      </w:r>
      <w:proofErr w:type="spellEnd"/>
      <w:r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nguồn</w:t>
      </w:r>
      <w:proofErr w:type="spellEnd"/>
      <w:r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gốc</w:t>
      </w:r>
      <w:proofErr w:type="spellEnd"/>
      <w:r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thuốc</w:t>
      </w:r>
      <w:proofErr w:type="spellEnd"/>
      <w:r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tễ</w:t>
      </w:r>
      <w:proofErr w:type="spellEnd"/>
      <w:r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thuốc</w:t>
      </w:r>
      <w:proofErr w:type="spellEnd"/>
      <w:r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huynh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mua</w:t>
      </w:r>
      <w:proofErr w:type="spellEnd"/>
      <w:r w:rsidR="00C21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1F08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="00C21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1F08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="00C21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1F08">
        <w:rPr>
          <w:rFonts w:ascii="Times New Roman" w:eastAsia="Times New Roman" w:hAnsi="Times New Roman" w:cs="Times New Roman"/>
          <w:color w:val="000000"/>
          <w:sz w:val="28"/>
          <w:szCs w:val="28"/>
        </w:rPr>
        <w:t>toa</w:t>
      </w:r>
      <w:proofErr w:type="spellEnd"/>
      <w:r w:rsidR="00C21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1F08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C21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1F08">
        <w:rPr>
          <w:rFonts w:ascii="Times New Roman" w:eastAsia="Times New Roman" w:hAnsi="Times New Roman" w:cs="Times New Roman"/>
          <w:color w:val="000000"/>
          <w:sz w:val="28"/>
          <w:szCs w:val="28"/>
        </w:rPr>
        <w:t>bác</w:t>
      </w:r>
      <w:proofErr w:type="spellEnd"/>
      <w:r w:rsidR="00C21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1F08">
        <w:rPr>
          <w:rFonts w:ascii="Times New Roman" w:eastAsia="Times New Roman" w:hAnsi="Times New Roman" w:cs="Times New Roman"/>
          <w:color w:val="000000"/>
          <w:sz w:val="28"/>
          <w:szCs w:val="28"/>
        </w:rPr>
        <w:t>sĩ</w:t>
      </w:r>
      <w:proofErr w:type="spellEnd"/>
      <w:r w:rsidR="00C21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21F08">
        <w:rPr>
          <w:rFonts w:ascii="Times New Roman" w:eastAsia="Times New Roman" w:hAnsi="Times New Roman" w:cs="Times New Roman"/>
          <w:color w:val="000000"/>
          <w:sz w:val="28"/>
          <w:szCs w:val="28"/>
        </w:rPr>
        <w:t>kê</w:t>
      </w:r>
      <w:proofErr w:type="spellEnd"/>
      <w:r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</w:t>
      </w:r>
    </w:p>
    <w:p w:rsidR="00214592" w:rsidRDefault="00C21F08" w:rsidP="001229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</w:t>
      </w:r>
      <w:proofErr w:type="spellStart"/>
      <w:r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Thuốc</w:t>
      </w:r>
      <w:proofErr w:type="spellEnd"/>
      <w:r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phụ</w:t>
      </w:r>
      <w:proofErr w:type="spellEnd"/>
      <w:r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huynh</w:t>
      </w:r>
      <w:proofErr w:type="spellEnd"/>
      <w:r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gửi</w:t>
      </w:r>
      <w:proofErr w:type="spellEnd"/>
      <w:r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phải</w:t>
      </w:r>
      <w:proofErr w:type="spellEnd"/>
      <w:r w:rsid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2998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òn</w:t>
      </w:r>
      <w:proofErr w:type="spellEnd"/>
      <w:r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bao</w:t>
      </w:r>
      <w:proofErr w:type="spellEnd"/>
      <w:r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bì</w:t>
      </w:r>
      <w:proofErr w:type="spellEnd"/>
      <w:r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nguồn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4B099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 w:rsidR="004B099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099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thuốc</w:t>
      </w:r>
      <w:proofErr w:type="spellEnd"/>
      <w:r w:rsidR="004B099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099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="004B099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099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uống</w:t>
      </w:r>
      <w:proofErr w:type="spellEnd"/>
      <w:r w:rsidR="004B099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4B099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liều</w:t>
      </w:r>
      <w:proofErr w:type="spellEnd"/>
      <w:r w:rsidR="004B099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099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="004B099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099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="004B099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099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="004B099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099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kèm</w:t>
      </w:r>
      <w:proofErr w:type="spellEnd"/>
      <w:r w:rsidR="004B099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4B099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="004B099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099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toa</w:t>
      </w:r>
      <w:proofErr w:type="spellEnd"/>
      <w:r w:rsidR="004B099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099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="004B099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099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="004B099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14592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="00214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14592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="00214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1459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="00214592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4592"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 w:rsidR="004B099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099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bác</w:t>
      </w:r>
      <w:proofErr w:type="spellEnd"/>
      <w:r w:rsidR="004B099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099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sĩ</w:t>
      </w:r>
      <w:proofErr w:type="spellEnd"/>
      <w:r w:rsidR="00214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14592">
        <w:rPr>
          <w:rFonts w:ascii="Times New Roman" w:eastAsia="Times New Roman" w:hAnsi="Times New Roman" w:cs="Times New Roman"/>
          <w:color w:val="000000"/>
          <w:sz w:val="28"/>
          <w:szCs w:val="28"/>
        </w:rPr>
        <w:t>khám</w:t>
      </w:r>
      <w:proofErr w:type="spellEnd"/>
      <w:r w:rsidR="00214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14592">
        <w:rPr>
          <w:rFonts w:ascii="Times New Roman" w:eastAsia="Times New Roman" w:hAnsi="Times New Roman" w:cs="Times New Roman"/>
          <w:color w:val="000000"/>
          <w:sz w:val="28"/>
          <w:szCs w:val="28"/>
        </w:rPr>
        <w:t>kê</w:t>
      </w:r>
      <w:proofErr w:type="spellEnd"/>
      <w:r w:rsidR="0021459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B099B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>Trường</w:t>
      </w:r>
      <w:proofErr w:type="spellEnd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>hợp</w:t>
      </w:r>
      <w:proofErr w:type="spellEnd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>đơn</w:t>
      </w:r>
      <w:proofErr w:type="spellEnd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>thuốc</w:t>
      </w:r>
      <w:proofErr w:type="spellEnd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>uống</w:t>
      </w:r>
      <w:proofErr w:type="spellEnd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>ngày</w:t>
      </w:r>
      <w:proofErr w:type="spellEnd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 xml:space="preserve"> 3 </w:t>
      </w:r>
      <w:proofErr w:type="spellStart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>lần</w:t>
      </w:r>
      <w:proofErr w:type="spellEnd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>sáng</w:t>
      </w:r>
      <w:proofErr w:type="spellEnd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 xml:space="preserve">, </w:t>
      </w:r>
      <w:proofErr w:type="spellStart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>trưa</w:t>
      </w:r>
      <w:proofErr w:type="spellEnd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 xml:space="preserve">, </w:t>
      </w:r>
      <w:proofErr w:type="spellStart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>chiều</w:t>
      </w:r>
      <w:proofErr w:type="spellEnd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>thì</w:t>
      </w:r>
      <w:proofErr w:type="spellEnd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>chỉ</w:t>
      </w:r>
      <w:proofErr w:type="spellEnd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>nhận</w:t>
      </w:r>
      <w:proofErr w:type="spellEnd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>cho</w:t>
      </w:r>
      <w:proofErr w:type="spellEnd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>uống</w:t>
      </w:r>
      <w:proofErr w:type="spellEnd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>vào</w:t>
      </w:r>
      <w:proofErr w:type="spellEnd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>lúc</w:t>
      </w:r>
      <w:proofErr w:type="spellEnd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>trưa</w:t>
      </w:r>
      <w:proofErr w:type="spellEnd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 xml:space="preserve">. </w:t>
      </w:r>
      <w:proofErr w:type="gramStart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 xml:space="preserve">( </w:t>
      </w:r>
      <w:proofErr w:type="spellStart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>Quý</w:t>
      </w:r>
      <w:proofErr w:type="spellEnd"/>
      <w:proofErr w:type="gramEnd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>Phụ</w:t>
      </w:r>
      <w:proofErr w:type="spellEnd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>huynh</w:t>
      </w:r>
      <w:proofErr w:type="spellEnd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>nên</w:t>
      </w:r>
      <w:proofErr w:type="spellEnd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>cho</w:t>
      </w:r>
      <w:proofErr w:type="spellEnd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>bé</w:t>
      </w:r>
      <w:proofErr w:type="spellEnd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>uống</w:t>
      </w:r>
      <w:proofErr w:type="spellEnd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>thuốc</w:t>
      </w:r>
      <w:proofErr w:type="spellEnd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>sáng</w:t>
      </w:r>
      <w:proofErr w:type="spellEnd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>và</w:t>
      </w:r>
      <w:proofErr w:type="spellEnd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>chiều</w:t>
      </w:r>
      <w:proofErr w:type="spellEnd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>tại</w:t>
      </w:r>
      <w:proofErr w:type="spellEnd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>nhà</w:t>
      </w:r>
      <w:proofErr w:type="spellEnd"/>
      <w:r w:rsidR="00127E31" w:rsidRPr="00127E31">
        <w:rPr>
          <w:rFonts w:ascii="nomal" w:eastAsia="Times New Roman" w:hAnsi="nomal" w:cs="Times New Roman"/>
          <w:color w:val="000000"/>
          <w:sz w:val="28"/>
          <w:szCs w:val="28"/>
        </w:rPr>
        <w:t xml:space="preserve"> )</w:t>
      </w:r>
    </w:p>
    <w:p w:rsidR="00C21F08" w:rsidRPr="00122998" w:rsidRDefault="00C21F08" w:rsidP="001229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22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</w:t>
      </w:r>
      <w:proofErr w:type="spellStart"/>
      <w:r w:rsidR="00127E31" w:rsidRPr="00122998">
        <w:rPr>
          <w:rFonts w:ascii="Times New Roman" w:eastAsia="Times New Roman" w:hAnsi="Times New Roman" w:cs="Times New Roman"/>
          <w:b/>
          <w:bCs/>
          <w:color w:val="000000"/>
          <w:sz w:val="28"/>
        </w:rPr>
        <w:t>Quy</w:t>
      </w:r>
      <w:proofErr w:type="spellEnd"/>
      <w:r w:rsidR="00127E31" w:rsidRPr="0012299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="00127E31" w:rsidRPr="00122998">
        <w:rPr>
          <w:rFonts w:ascii="Times New Roman" w:eastAsia="Times New Roman" w:hAnsi="Times New Roman" w:cs="Times New Roman"/>
          <w:b/>
          <w:bCs/>
          <w:color w:val="000000"/>
          <w:sz w:val="28"/>
        </w:rPr>
        <w:t>trình</w:t>
      </w:r>
      <w:proofErr w:type="spellEnd"/>
      <w:r w:rsidR="00127E31" w:rsidRPr="0012299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="00127E31" w:rsidRPr="00122998">
        <w:rPr>
          <w:rFonts w:ascii="Times New Roman" w:eastAsia="Times New Roman" w:hAnsi="Times New Roman" w:cs="Times New Roman"/>
          <w:b/>
          <w:bCs/>
          <w:color w:val="000000"/>
          <w:sz w:val="28"/>
        </w:rPr>
        <w:t>ký</w:t>
      </w:r>
      <w:proofErr w:type="spellEnd"/>
      <w:r w:rsidR="00127E31" w:rsidRPr="0012299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="00127E31" w:rsidRPr="00122998">
        <w:rPr>
          <w:rFonts w:ascii="Times New Roman" w:eastAsia="Times New Roman" w:hAnsi="Times New Roman" w:cs="Times New Roman"/>
          <w:b/>
          <w:bCs/>
          <w:color w:val="000000"/>
          <w:sz w:val="28"/>
        </w:rPr>
        <w:t>gửi</w:t>
      </w:r>
      <w:proofErr w:type="spellEnd"/>
      <w:r w:rsidR="00127E31" w:rsidRPr="0012299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="00127E31" w:rsidRPr="00122998">
        <w:rPr>
          <w:rFonts w:ascii="Times New Roman" w:eastAsia="Times New Roman" w:hAnsi="Times New Roman" w:cs="Times New Roman"/>
          <w:b/>
          <w:bCs/>
          <w:color w:val="000000"/>
          <w:sz w:val="28"/>
        </w:rPr>
        <w:t>thuốc</w:t>
      </w:r>
      <w:proofErr w:type="spellEnd"/>
      <w:r w:rsidR="00127E31" w:rsidRPr="00122998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</w:p>
    <w:p w:rsidR="00C21F08" w:rsidRDefault="00C21F08" w:rsidP="001229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huynh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gửi</w:t>
      </w:r>
      <w:proofErr w:type="spellEnd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thuốc</w:t>
      </w:r>
      <w:proofErr w:type="spellEnd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kèm</w:t>
      </w:r>
      <w:proofErr w:type="spellEnd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toa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sĩ</w:t>
      </w:r>
      <w:proofErr w:type="spellEnd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4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 </w:t>
      </w:r>
      <w:proofErr w:type="spellStart"/>
      <w:r w:rsidR="00214592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="00127E31" w:rsidRPr="00127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cảu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14592" w:rsidRDefault="00C21F08" w:rsidP="001229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huynh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gửi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liều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uống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5603E">
        <w:rPr>
          <w:rFonts w:ascii="Times New Roman" w:eastAsia="Times New Roman" w:hAnsi="Times New Roman" w:cs="Times New Roman"/>
          <w:color w:val="000000"/>
          <w:sz w:val="28"/>
          <w:szCs w:val="28"/>
        </w:rPr>
        <w:t>gửi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4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 </w:t>
      </w:r>
      <w:proofErr w:type="spellStart"/>
      <w:r w:rsidR="00214592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="00214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14592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="00214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="00214592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="00214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14592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="00214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14592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="00214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5603E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="003560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5603E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="003560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5603E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="003560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5603E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="003560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2998" w:rsidRDefault="00214592" w:rsidP="001229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A84CB6" w:rsidRPr="00122998" w:rsidRDefault="00122998" w:rsidP="001229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="00127E31" w:rsidRPr="001229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Vì</w:t>
      </w:r>
      <w:proofErr w:type="spellEnd"/>
      <w:r w:rsidR="00127E31" w:rsidRPr="001229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127E31" w:rsidRPr="001229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sức</w:t>
      </w:r>
      <w:proofErr w:type="spellEnd"/>
      <w:r w:rsidR="00127E31" w:rsidRPr="001229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127E31" w:rsidRPr="001229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khỏe</w:t>
      </w:r>
      <w:proofErr w:type="spellEnd"/>
      <w:r w:rsidR="00127E31" w:rsidRPr="001229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127E31" w:rsidRPr="001229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và</w:t>
      </w:r>
      <w:proofErr w:type="spellEnd"/>
      <w:r w:rsidR="00127E31" w:rsidRPr="001229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127E31" w:rsidRPr="001229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đảm</w:t>
      </w:r>
      <w:proofErr w:type="spellEnd"/>
      <w:r w:rsidR="00127E31" w:rsidRPr="001229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127E31" w:rsidRPr="001229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bảo</w:t>
      </w:r>
      <w:proofErr w:type="spellEnd"/>
      <w:r w:rsidR="00127E31" w:rsidRPr="001229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an </w:t>
      </w:r>
      <w:proofErr w:type="spellStart"/>
      <w:r w:rsidR="00127E31" w:rsidRPr="001229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toàn</w:t>
      </w:r>
      <w:proofErr w:type="spellEnd"/>
      <w:r w:rsidR="00127E31" w:rsidRPr="001229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127E31" w:rsidRPr="001229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cho</w:t>
      </w:r>
      <w:proofErr w:type="spellEnd"/>
      <w:r w:rsidR="00127E31" w:rsidRPr="001229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con </w:t>
      </w:r>
      <w:proofErr w:type="spellStart"/>
      <w:r w:rsidR="00127E31" w:rsidRPr="001229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trẻ</w:t>
      </w:r>
      <w:proofErr w:type="spellEnd"/>
      <w:r w:rsidR="00127E31" w:rsidRPr="001229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, </w:t>
      </w:r>
      <w:proofErr w:type="spellStart"/>
      <w:r w:rsidR="00127E31" w:rsidRPr="001229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kính</w:t>
      </w:r>
      <w:proofErr w:type="spellEnd"/>
      <w:r w:rsidR="00127E31" w:rsidRPr="001229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127E31" w:rsidRPr="001229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mong</w:t>
      </w:r>
      <w:proofErr w:type="spellEnd"/>
      <w:r w:rsidR="00127E31" w:rsidRPr="001229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127E31" w:rsidRPr="001229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Qúy</w:t>
      </w:r>
      <w:proofErr w:type="spellEnd"/>
      <w:r w:rsidR="00127E31" w:rsidRPr="001229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127E31" w:rsidRPr="001229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Phụ</w:t>
      </w:r>
      <w:proofErr w:type="spellEnd"/>
      <w:r w:rsidR="00127E31" w:rsidRPr="001229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Huynh </w:t>
      </w:r>
      <w:proofErr w:type="spellStart"/>
      <w:r w:rsidR="00127E31" w:rsidRPr="001229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hợp</w:t>
      </w:r>
      <w:proofErr w:type="spellEnd"/>
      <w:r w:rsidR="00127E31" w:rsidRPr="001229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127E31" w:rsidRPr="001229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tác</w:t>
      </w:r>
      <w:proofErr w:type="spellEnd"/>
      <w:r w:rsidR="00127E31" w:rsidRPr="001229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127E31" w:rsidRPr="001229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cùng</w:t>
      </w:r>
      <w:proofErr w:type="spellEnd"/>
      <w:r w:rsidR="00127E31" w:rsidRPr="001229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127E31" w:rsidRPr="001229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nhà</w:t>
      </w:r>
      <w:proofErr w:type="spellEnd"/>
      <w:r w:rsidR="00127E31" w:rsidRPr="001229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127E31" w:rsidRPr="001229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trường</w:t>
      </w:r>
      <w:proofErr w:type="spellEnd"/>
      <w:r w:rsidR="00127E31" w:rsidRPr="001229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</w:p>
    <w:sectPr w:rsidR="00A84CB6" w:rsidRPr="00122998" w:rsidSect="00122998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m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7E31"/>
    <w:rsid w:val="000D0B97"/>
    <w:rsid w:val="00122998"/>
    <w:rsid w:val="00127E31"/>
    <w:rsid w:val="0013650B"/>
    <w:rsid w:val="00214592"/>
    <w:rsid w:val="0022281A"/>
    <w:rsid w:val="0035603E"/>
    <w:rsid w:val="004B099B"/>
    <w:rsid w:val="00591A82"/>
    <w:rsid w:val="005A334D"/>
    <w:rsid w:val="00661ECD"/>
    <w:rsid w:val="008631C9"/>
    <w:rsid w:val="00A84CB6"/>
    <w:rsid w:val="00AC5F5C"/>
    <w:rsid w:val="00B91B94"/>
    <w:rsid w:val="00C21F08"/>
    <w:rsid w:val="00E06B92"/>
    <w:rsid w:val="00E77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1C9"/>
  </w:style>
  <w:style w:type="paragraph" w:styleId="Heading1">
    <w:name w:val="heading 1"/>
    <w:basedOn w:val="Normal"/>
    <w:link w:val="Heading1Char"/>
    <w:uiPriority w:val="9"/>
    <w:qFormat/>
    <w:rsid w:val="008631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631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1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631C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631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27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7E31"/>
    <w:rPr>
      <w:b/>
      <w:bCs/>
    </w:rPr>
  </w:style>
  <w:style w:type="character" w:styleId="Emphasis">
    <w:name w:val="Emphasis"/>
    <w:basedOn w:val="DefaultParagraphFont"/>
    <w:uiPriority w:val="20"/>
    <w:qFormat/>
    <w:rsid w:val="00127E3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3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90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616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38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06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994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135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39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2016-07-28T09:13:00Z</dcterms:created>
  <dcterms:modified xsi:type="dcterms:W3CDTF">2016-08-03T07:59:00Z</dcterms:modified>
</cp:coreProperties>
</file>